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D26AB7" w:rsidTr="001B2117">
        <w:tc>
          <w:tcPr>
            <w:tcW w:w="9345" w:type="dxa"/>
          </w:tcPr>
          <w:p w:rsidR="002A0119" w:rsidRPr="00DE170C" w:rsidRDefault="00CB46FE" w:rsidP="002A0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№68</w:t>
            </w:r>
          </w:p>
          <w:p w:rsidR="002A0119" w:rsidRPr="00DE170C" w:rsidRDefault="002A0119" w:rsidP="002A0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6FE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D26AB7" w:rsidRPr="004C35B3" w:rsidRDefault="002A0119" w:rsidP="002A0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D26AB7" w:rsidTr="001B2117">
        <w:tc>
          <w:tcPr>
            <w:tcW w:w="9345" w:type="dxa"/>
          </w:tcPr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В царстве Мельпомены</w:t>
            </w:r>
          </w:p>
        </w:tc>
      </w:tr>
      <w:tr w:rsidR="00D26AB7" w:rsidTr="001B2117">
        <w:tc>
          <w:tcPr>
            <w:tcW w:w="9345" w:type="dxa"/>
          </w:tcPr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D26AB7" w:rsidTr="001B2117">
        <w:tc>
          <w:tcPr>
            <w:tcW w:w="9345" w:type="dxa"/>
          </w:tcPr>
          <w:p w:rsidR="004C35B3" w:rsidRPr="002A0119" w:rsidRDefault="00D26AB7" w:rsidP="004C35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Углубить и расширить знания учащихся о театральном искусстве.</w:t>
            </w:r>
          </w:p>
          <w:p w:rsidR="004C35B3" w:rsidRPr="002A0119" w:rsidRDefault="00D26AB7" w:rsidP="004C35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Закрепить теоретические сведения и практические навыки, полученные учащимися на занятиях по темам «Уроки театра».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старшеклассников интереса к истории театра, эстетического вкуса, уважения к русской национальной культуре</w:t>
            </w:r>
          </w:p>
        </w:tc>
      </w:tr>
      <w:tr w:rsidR="00D26AB7" w:rsidTr="001B2117">
        <w:tc>
          <w:tcPr>
            <w:tcW w:w="9345" w:type="dxa"/>
          </w:tcPr>
          <w:p w:rsidR="00706B2B" w:rsidRPr="002A0119" w:rsidRDefault="00D26AB7" w:rsidP="004C35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5B3" w:rsidRPr="004C3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Фонограмма (вступительная мелодия к передаче «Театр + TV»).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63FC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на тему 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«Грим», </w:t>
            </w:r>
            <w:r w:rsidR="00457EBF" w:rsidRPr="004C35B3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  <w:r w:rsidR="003663FC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фотопортретов актёров российского театра и кино.</w:t>
            </w:r>
            <w:r w:rsidR="00882860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51B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(</w:t>
            </w:r>
            <w:r w:rsidR="00882860" w:rsidRPr="004C35B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16251B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21)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Демонстрационные карточки с театральной терминологией.</w:t>
            </w:r>
            <w:r w:rsidR="00882860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E36" w:rsidRPr="004C35B3">
              <w:rPr>
                <w:rFonts w:ascii="Times New Roman" w:hAnsi="Times New Roman" w:cs="Times New Roman"/>
                <w:sz w:val="28"/>
                <w:szCs w:val="28"/>
              </w:rPr>
              <w:t>(Приложение 17</w:t>
            </w:r>
            <w:r w:rsidR="0016251B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457EBF" w:rsidRPr="004C35B3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bookmarkStart w:id="0" w:name="_GoBack"/>
            <w:bookmarkEnd w:id="0"/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Костюм Мельпомены (платье, кинжал, труба, маска), бутафория.</w:t>
            </w:r>
          </w:p>
          <w:p w:rsidR="00D26AB7" w:rsidRPr="004C35B3" w:rsidRDefault="0016251B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Источник: https://kulturologia.ru/blogs/300116/28223/</w:t>
            </w:r>
          </w:p>
        </w:tc>
      </w:tr>
      <w:tr w:rsidR="00D26AB7" w:rsidTr="001B2117">
        <w:tc>
          <w:tcPr>
            <w:tcW w:w="9345" w:type="dxa"/>
          </w:tcPr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театрального КВН</w:t>
            </w:r>
          </w:p>
        </w:tc>
      </w:tr>
      <w:tr w:rsidR="00D26AB7" w:rsidTr="001B2117">
        <w:tc>
          <w:tcPr>
            <w:tcW w:w="9345" w:type="dxa"/>
          </w:tcPr>
          <w:p w:rsidR="002A0119" w:rsidRPr="002A0119" w:rsidRDefault="00D26AB7" w:rsidP="004C35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2A0119" w:rsidRPr="00DE170C" w:rsidRDefault="002A0119" w:rsidP="002A0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2A0119" w:rsidRPr="00DE170C" w:rsidRDefault="002A0119" w:rsidP="002A0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2A0119" w:rsidRPr="00994461" w:rsidRDefault="002A0119" w:rsidP="002A0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Ход мероприятия: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(на фоне музыки):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- Что за музыка звучит? Угадайте! Действительно, этой мелодией всегда открывается перед нами удивительный мир телепередачи «Театр + TV». Сегодня у нас КВН, но не простой, а театральный. Мы побываем в волшебном царстве Мельпомены, а заодно покажем, чему научились на уроках театра. Но сначала представим участников, это 2 труппы: «Лицедеи»- 9 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. и «Менестрели»-10 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. Поприветствуем обе команды, в состав которых входят: режиссёр (он же капитан), драматург (сочинитель), гримёр (художник по лицам), композитор, декоратор, шумовик, 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светомастер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и актёры. (Далее представляет членов жюри). А где же царица бала? Где муза театра Мельпомена? Давайте пригласим её аплодисментами!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Входит девушка в образе Мельпомены с маской и кинжалом в руках.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I. Разминка.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Как звали сестру Мельпомены (музу комедии звали Талия, Мельпоменой сначала звали музу трагедии, позже она стала считаться музой театра).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Существует 3 старинных русских символа театра. Какие? (Труба, личина, кинжал). Что они символизируют?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Как иначе называли на Руси маски? (Харя, личина).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Как называли первых актёров? (На Руси – скоморохи, игрецы; в Европе – мимы, гистрионы, менестрели, шпильманы, жонглёры, труверы).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Где и когда был создан театр? (В Древней Греции).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II. Конкурс трупп.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Конкурс домашних заданий (пантомима на заданную тему).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Театральный словарь. Как называется: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повозка, в которой жили бродячие актёры (балаган);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комната, в которой актёр готовится к выходу на сцену (уборная);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объявление о спектакле, концерте и т. д. (афиша);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расположение актёров на сцене в ходе спектакля (мизансцена);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драматическое произведение, в котором сочетаются элементы трагедии и комедии (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трагифарс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средневековая драма на библейские темы (мистерия);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специальная мастика для наращивания носа во время гримирования (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гуммус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работник театра, который разрабатывает и ставит спектакль (режиссёр);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кому принадлежат слова: «Вся наша жизнь – театр, и люди в ней – актёры»? (Шекспир).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3. Спортивный конкурс. Представьте себе, что открыта скульптурная галерея «Жертвы спорта». Создайте скульптурные композиции: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штангисту, который не успел отпрыгнуть от штанги;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вратарю, который поймал шайбу зубами;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парашютисту, который забыл, что надо дёрнуть;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горнолыжнику, вовремя не успевшему убежать от снежной лавины.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4. Конкурс художников. Вы – Пьер Карден. Воплотите на бумаге костюмы: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Бабы Яги – рабочий;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парадно-выходной костюм Иванушки-дурачка;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домашний костюм Змея Горыныча;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спортивный костюм Кощея Бессмертного.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5. Рекламная пауза. Прорекламируйте следующие вещи: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пуговицы 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трехдырчатые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галстук бисквитный;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заколки чугунные;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шнурки быстрорастворимые.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6. Конкурс дрессировщиков. Создать номер по укрощению: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диких портфелей;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строптивых ботинок;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свирепых носовых платков;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необъезженных стульев.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Конкурс драматургов. Напишите автобиографию от лица: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бабы Яги;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старика Хоттабыча;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барона </w:t>
            </w:r>
            <w:proofErr w:type="spellStart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Мюнхаузена</w:t>
            </w:r>
            <w:proofErr w:type="spellEnd"/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8. Музыкальный конкурс. Задание: Песню «Голубой вагон»: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промяукать;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прохрюкать;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прогавкать;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промычать.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9. Танцевальный конкурс. Сочините и исполните танец: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 чемоданом;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 подушкой;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со шваброй;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ab/>
              <w:t>с чайником.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III. Конкурс режиссёров.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Угадать артиста по фото</w:t>
            </w:r>
            <w:proofErr w:type="gramStart"/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63FC" w:rsidRPr="004C35B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663FC" w:rsidRPr="004C35B3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882860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по 30 секунд - слайд</w:t>
            </w:r>
            <w:r w:rsidR="003663FC" w:rsidRPr="004C35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Назвать виды грима (</w:t>
            </w:r>
            <w:r w:rsidR="003663FC" w:rsidRPr="004C35B3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882860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по 30 </w:t>
            </w:r>
            <w:proofErr w:type="gramStart"/>
            <w:r w:rsidR="00882860" w:rsidRPr="004C35B3">
              <w:rPr>
                <w:rFonts w:ascii="Times New Roman" w:hAnsi="Times New Roman" w:cs="Times New Roman"/>
                <w:sz w:val="28"/>
                <w:szCs w:val="28"/>
              </w:rPr>
              <w:t>секунд-слайд</w:t>
            </w:r>
            <w:proofErr w:type="gramEnd"/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Назвать виды декораций.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Поставить этюд на 3 слова.</w:t>
            </w:r>
          </w:p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IV. Конкурс болельщиков.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Создать шумовое оформление для этюда на 3 слова (</w:t>
            </w:r>
            <w:proofErr w:type="gramStart"/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. конкурс режиссёров).</w:t>
            </w:r>
          </w:p>
          <w:p w:rsidR="00D26AB7" w:rsidRPr="004C35B3" w:rsidRDefault="004C35B3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26AB7" w:rsidRPr="004C35B3">
              <w:rPr>
                <w:rFonts w:ascii="Times New Roman" w:hAnsi="Times New Roman" w:cs="Times New Roman"/>
                <w:sz w:val="28"/>
                <w:szCs w:val="28"/>
              </w:rPr>
              <w:t>Кто назовёт больше имён русских (зарубежных) актёров.</w:t>
            </w:r>
          </w:p>
        </w:tc>
      </w:tr>
      <w:tr w:rsidR="00D26AB7" w:rsidTr="001B2117">
        <w:tc>
          <w:tcPr>
            <w:tcW w:w="9345" w:type="dxa"/>
          </w:tcPr>
          <w:p w:rsidR="00D26AB7" w:rsidRPr="004C35B3" w:rsidRDefault="00D26AB7" w:rsidP="004C3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4C35B3" w:rsidRPr="002A011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C35B3"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5B3">
              <w:rPr>
                <w:rFonts w:ascii="Times New Roman" w:hAnsi="Times New Roman" w:cs="Times New Roman"/>
              </w:rPr>
              <w:t xml:space="preserve"> 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>Способствова</w:t>
            </w:r>
            <w:r w:rsidR="004C35B3" w:rsidRPr="004C35B3">
              <w:rPr>
                <w:rFonts w:ascii="Times New Roman" w:hAnsi="Times New Roman" w:cs="Times New Roman"/>
                <w:sz w:val="28"/>
                <w:szCs w:val="28"/>
              </w:rPr>
              <w:t>ли формирование</w:t>
            </w:r>
            <w:r w:rsidRPr="004C35B3">
              <w:rPr>
                <w:rFonts w:ascii="Times New Roman" w:hAnsi="Times New Roman" w:cs="Times New Roman"/>
                <w:sz w:val="28"/>
                <w:szCs w:val="28"/>
              </w:rPr>
              <w:t xml:space="preserve"> у старшеклассников интереса к истории театра, эстетического вкуса, уважения к русской национальной культуре</w:t>
            </w:r>
            <w:r w:rsidR="004C35B3" w:rsidRPr="004C3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06B2B" w:rsidRDefault="00706B2B" w:rsidP="00793C05">
      <w:pPr>
        <w:spacing w:after="15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eastAsia="ru-RU"/>
        </w:rPr>
      </w:pPr>
    </w:p>
    <w:p w:rsidR="00706B2B" w:rsidRDefault="00706B2B" w:rsidP="00793C05">
      <w:pPr>
        <w:spacing w:after="15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eastAsia="ru-RU"/>
        </w:rPr>
      </w:pPr>
    </w:p>
    <w:p w:rsidR="00706B2B" w:rsidRDefault="00706B2B" w:rsidP="00793C05">
      <w:pPr>
        <w:spacing w:after="15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eastAsia="ru-RU"/>
        </w:rPr>
      </w:pPr>
    </w:p>
    <w:p w:rsidR="00706B2B" w:rsidRDefault="00706B2B" w:rsidP="00793C05">
      <w:pPr>
        <w:spacing w:after="15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eastAsia="ru-RU"/>
        </w:rPr>
      </w:pPr>
    </w:p>
    <w:p w:rsidR="00706B2B" w:rsidRDefault="00706B2B" w:rsidP="00706B2B"/>
    <w:p w:rsidR="003663FC" w:rsidRDefault="003663FC" w:rsidP="00706B2B"/>
    <w:p w:rsidR="00706B2B" w:rsidRDefault="00706B2B" w:rsidP="00706B2B"/>
    <w:p w:rsidR="00706B2B" w:rsidRDefault="00706B2B" w:rsidP="00706B2B"/>
    <w:p w:rsidR="00706B2B" w:rsidRDefault="00706B2B" w:rsidP="00706B2B"/>
    <w:p w:rsidR="00706B2B" w:rsidRDefault="00706B2B"/>
    <w:p w:rsidR="00706B2B" w:rsidRDefault="00706B2B"/>
    <w:p w:rsidR="00706B2B" w:rsidRDefault="00706B2B"/>
    <w:p w:rsidR="00706B2B" w:rsidRDefault="00706B2B"/>
    <w:p w:rsidR="00706B2B" w:rsidRDefault="00706B2B"/>
    <w:p w:rsidR="00706B2B" w:rsidRDefault="00706B2B"/>
    <w:sectPr w:rsidR="00706B2B" w:rsidSect="00706B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621"/>
    <w:multiLevelType w:val="multilevel"/>
    <w:tmpl w:val="2722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F436D"/>
    <w:multiLevelType w:val="multilevel"/>
    <w:tmpl w:val="FE56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B7CA0"/>
    <w:multiLevelType w:val="multilevel"/>
    <w:tmpl w:val="9E34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67A3A"/>
    <w:multiLevelType w:val="multilevel"/>
    <w:tmpl w:val="86DC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603A5"/>
    <w:multiLevelType w:val="multilevel"/>
    <w:tmpl w:val="E3D6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37321"/>
    <w:multiLevelType w:val="multilevel"/>
    <w:tmpl w:val="1956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959E6"/>
    <w:multiLevelType w:val="multilevel"/>
    <w:tmpl w:val="0A74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E0DB6"/>
    <w:multiLevelType w:val="multilevel"/>
    <w:tmpl w:val="4E40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0055A"/>
    <w:multiLevelType w:val="multilevel"/>
    <w:tmpl w:val="1D6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C103B"/>
    <w:multiLevelType w:val="multilevel"/>
    <w:tmpl w:val="A50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407DF"/>
    <w:multiLevelType w:val="multilevel"/>
    <w:tmpl w:val="2C78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4F4344"/>
    <w:multiLevelType w:val="multilevel"/>
    <w:tmpl w:val="72629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23790E"/>
    <w:multiLevelType w:val="multilevel"/>
    <w:tmpl w:val="C8CE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657"/>
    <w:rsid w:val="0016251B"/>
    <w:rsid w:val="002A0119"/>
    <w:rsid w:val="003663FC"/>
    <w:rsid w:val="00457EBF"/>
    <w:rsid w:val="004C35B3"/>
    <w:rsid w:val="00706B2B"/>
    <w:rsid w:val="00772657"/>
    <w:rsid w:val="00793C05"/>
    <w:rsid w:val="007C2E36"/>
    <w:rsid w:val="00882860"/>
    <w:rsid w:val="009514A8"/>
    <w:rsid w:val="00AB23DF"/>
    <w:rsid w:val="00CB46FE"/>
    <w:rsid w:val="00D26AB7"/>
    <w:rsid w:val="00E80992"/>
    <w:rsid w:val="00F3258B"/>
    <w:rsid w:val="00F716D8"/>
    <w:rsid w:val="00FA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8</cp:revision>
  <dcterms:created xsi:type="dcterms:W3CDTF">2018-01-16T09:59:00Z</dcterms:created>
  <dcterms:modified xsi:type="dcterms:W3CDTF">2018-03-06T08:42:00Z</dcterms:modified>
</cp:coreProperties>
</file>